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83158" w14:textId="1F03E804" w:rsidR="00086EFF" w:rsidRPr="00086EFF" w:rsidRDefault="00086EFF" w:rsidP="00086EFF">
      <w:pPr>
        <w:spacing w:before="240" w:after="0" w:line="240" w:lineRule="auto"/>
        <w:rPr>
          <w:rFonts w:ascii="Futura PT Heavy" w:hAnsi="Futura PT Heavy"/>
          <w:b/>
          <w:bCs/>
          <w:sz w:val="52"/>
          <w:szCs w:val="52"/>
        </w:rPr>
      </w:pPr>
      <w:r>
        <w:rPr>
          <w:rFonts w:ascii="Futura PT Heavy" w:hAnsi="Futura PT Heavy"/>
          <w:b/>
          <w:bCs/>
          <w:sz w:val="52"/>
          <w:szCs w:val="52"/>
        </w:rPr>
        <w:t xml:space="preserve">MOFC/Feeding America </w:t>
      </w:r>
      <w:r w:rsidRPr="00086EFF">
        <w:rPr>
          <w:rFonts w:ascii="Futura PT Heavy" w:hAnsi="Futura PT Heavy"/>
          <w:b/>
          <w:bCs/>
          <w:sz w:val="52"/>
          <w:szCs w:val="52"/>
        </w:rPr>
        <w:t xml:space="preserve">Call to Action: </w:t>
      </w:r>
      <w:r>
        <w:rPr>
          <w:rFonts w:ascii="Futura PT Heavy" w:hAnsi="Futura PT Heavy"/>
          <w:b/>
          <w:bCs/>
          <w:sz w:val="52"/>
          <w:szCs w:val="52"/>
        </w:rPr>
        <w:br/>
      </w:r>
      <w:r w:rsidRPr="00086EFF">
        <w:rPr>
          <w:rFonts w:ascii="Futura PT Heavy" w:hAnsi="Futura PT Heavy"/>
          <w:b/>
          <w:bCs/>
          <w:sz w:val="52"/>
          <w:szCs w:val="52"/>
        </w:rPr>
        <w:t>Tell Our Senators Ohio Needs SNAP</w:t>
      </w:r>
    </w:p>
    <w:p w14:paraId="3D458E7D" w14:textId="3587F965" w:rsidR="00086EFF" w:rsidRPr="00086EFF" w:rsidRDefault="00086EFF" w:rsidP="00086EFF">
      <w:pPr>
        <w:rPr>
          <w:rFonts w:ascii="Proxima Soft" w:hAnsi="Proxima Soft"/>
          <w:sz w:val="44"/>
          <w:szCs w:val="44"/>
        </w:rPr>
      </w:pPr>
      <w:r>
        <w:rPr>
          <w:rFonts w:ascii="Proxima Soft" w:hAnsi="Proxima Soft"/>
          <w:sz w:val="44"/>
          <w:szCs w:val="44"/>
        </w:rPr>
        <w:br/>
      </w:r>
      <w:r w:rsidRPr="00086EFF">
        <w:rPr>
          <w:rFonts w:ascii="Proxima Soft" w:hAnsi="Proxima Soft"/>
          <w:sz w:val="44"/>
          <w:szCs w:val="44"/>
        </w:rPr>
        <w:t>Dial</w:t>
      </w:r>
      <w:r>
        <w:rPr>
          <w:rFonts w:ascii="Proxima Soft" w:hAnsi="Proxima Soft"/>
          <w:sz w:val="44"/>
          <w:szCs w:val="44"/>
        </w:rPr>
        <w:t>:</w:t>
      </w:r>
      <w:r w:rsidRPr="00086EFF">
        <w:rPr>
          <w:rFonts w:ascii="Proxima Soft" w:hAnsi="Proxima Soft"/>
          <w:sz w:val="44"/>
          <w:szCs w:val="44"/>
        </w:rPr>
        <w:t xml:space="preserve"> 1-800-708-8229</w:t>
      </w:r>
      <w:r w:rsidRPr="00086EFF">
        <w:rPr>
          <w:rFonts w:ascii="Proxima Soft" w:hAnsi="Proxima Soft"/>
          <w:sz w:val="44"/>
          <w:szCs w:val="44"/>
        </w:rPr>
        <w:br/>
      </w:r>
      <w:r w:rsidRPr="00086EFF">
        <w:rPr>
          <w:rFonts w:ascii="Proxima Soft" w:hAnsi="Proxima Soft"/>
          <w:sz w:val="44"/>
          <w:szCs w:val="44"/>
        </w:rPr>
        <w:br/>
        <w:t xml:space="preserve">You’ll be connected through Feeding America’s phone system. </w:t>
      </w:r>
      <w:r w:rsidRPr="00086EFF">
        <w:rPr>
          <w:rFonts w:ascii="Proxima Soft" w:hAnsi="Proxima Soft"/>
          <w:sz w:val="44"/>
          <w:szCs w:val="44"/>
        </w:rPr>
        <w:t>Share the following with your senator’s staff or leave a message:</w:t>
      </w:r>
    </w:p>
    <w:p w14:paraId="3078245B" w14:textId="77777777" w:rsidR="00086EFF" w:rsidRPr="00086EFF" w:rsidRDefault="00086EFF" w:rsidP="00086EFF">
      <w:pPr>
        <w:rPr>
          <w:rFonts w:ascii="Proxima Soft" w:hAnsi="Proxima Soft"/>
          <w:sz w:val="44"/>
          <w:szCs w:val="44"/>
        </w:rPr>
      </w:pPr>
    </w:p>
    <w:p w14:paraId="0C1793D3" w14:textId="74C8B1AB" w:rsidR="00086EFF" w:rsidRPr="00086EFF" w:rsidRDefault="00086EFF" w:rsidP="00086EFF">
      <w:pPr>
        <w:pStyle w:val="ListParagraph"/>
        <w:numPr>
          <w:ilvl w:val="0"/>
          <w:numId w:val="2"/>
        </w:numPr>
        <w:spacing w:after="480" w:line="240" w:lineRule="auto"/>
        <w:ind w:left="1440" w:hanging="1440"/>
        <w:contextualSpacing w:val="0"/>
        <w:rPr>
          <w:rFonts w:ascii="Proxima Soft" w:hAnsi="Proxima Soft"/>
          <w:sz w:val="48"/>
          <w:szCs w:val="48"/>
        </w:rPr>
      </w:pPr>
      <w:r w:rsidRPr="00086EFF">
        <w:rPr>
          <w:rFonts w:ascii="Proxima Soft" w:hAnsi="Proxima Soft"/>
          <w:sz w:val="48"/>
          <w:szCs w:val="48"/>
        </w:rPr>
        <w:t xml:space="preserve">More than half the </w:t>
      </w:r>
      <w:r>
        <w:rPr>
          <w:rFonts w:ascii="Proxima Soft" w:hAnsi="Proxima Soft"/>
          <w:sz w:val="48"/>
          <w:szCs w:val="48"/>
        </w:rPr>
        <w:t>Ohioans</w:t>
      </w:r>
      <w:r w:rsidRPr="00086EFF">
        <w:rPr>
          <w:rFonts w:ascii="Proxima Soft" w:hAnsi="Proxima Soft"/>
          <w:sz w:val="48"/>
          <w:szCs w:val="48"/>
        </w:rPr>
        <w:t xml:space="preserve"> on SNAP are kids and seniors. </w:t>
      </w:r>
      <w:r w:rsidRPr="00086EFF">
        <w:rPr>
          <w:rFonts w:ascii="Proxima Soft" w:hAnsi="Proxima Soft"/>
          <w:sz w:val="48"/>
          <w:szCs w:val="48"/>
        </w:rPr>
        <w:br/>
      </w:r>
      <w:r w:rsidRPr="00086EFF">
        <w:rPr>
          <w:rFonts w:ascii="Proxima Soft" w:hAnsi="Proxima Soft"/>
          <w:b/>
          <w:bCs/>
          <w:sz w:val="48"/>
          <w:szCs w:val="48"/>
        </w:rPr>
        <w:t xml:space="preserve">Our </w:t>
      </w:r>
      <w:r w:rsidRPr="00086EFF">
        <w:rPr>
          <w:rFonts w:ascii="Proxima Soft" w:hAnsi="Proxima Soft"/>
          <w:b/>
          <w:bCs/>
          <w:sz w:val="48"/>
          <w:szCs w:val="48"/>
          <w:u w:val="single"/>
        </w:rPr>
        <w:t>families</w:t>
      </w:r>
      <w:r w:rsidRPr="00086EFF">
        <w:rPr>
          <w:rFonts w:ascii="Proxima Soft" w:hAnsi="Proxima Soft"/>
          <w:b/>
          <w:bCs/>
          <w:sz w:val="48"/>
          <w:szCs w:val="48"/>
        </w:rPr>
        <w:t xml:space="preserve"> need SNAP.</w:t>
      </w:r>
    </w:p>
    <w:p w14:paraId="24E9F593" w14:textId="77777777" w:rsidR="00086EFF" w:rsidRPr="00086EFF" w:rsidRDefault="00086EFF" w:rsidP="00086EFF">
      <w:pPr>
        <w:pStyle w:val="ListParagraph"/>
        <w:numPr>
          <w:ilvl w:val="0"/>
          <w:numId w:val="2"/>
        </w:numPr>
        <w:spacing w:after="480"/>
        <w:ind w:left="1440" w:hanging="1440"/>
        <w:contextualSpacing w:val="0"/>
        <w:rPr>
          <w:rFonts w:ascii="Proxima Soft" w:hAnsi="Proxima Soft"/>
          <w:sz w:val="48"/>
          <w:szCs w:val="48"/>
        </w:rPr>
      </w:pPr>
      <w:r w:rsidRPr="00086EFF">
        <w:rPr>
          <w:rFonts w:ascii="Proxima Soft" w:hAnsi="Proxima Soft"/>
          <w:sz w:val="48"/>
          <w:szCs w:val="48"/>
        </w:rPr>
        <w:t xml:space="preserve">SNAP helps rural Ohioans and hometown grocery stores. </w:t>
      </w:r>
      <w:r w:rsidRPr="00086EFF">
        <w:rPr>
          <w:rFonts w:ascii="Proxima Soft" w:hAnsi="Proxima Soft"/>
          <w:sz w:val="48"/>
          <w:szCs w:val="48"/>
        </w:rPr>
        <w:br/>
      </w:r>
      <w:r w:rsidRPr="00086EFF">
        <w:rPr>
          <w:rFonts w:ascii="Proxima Soft" w:hAnsi="Proxima Soft"/>
          <w:b/>
          <w:bCs/>
          <w:sz w:val="48"/>
          <w:szCs w:val="48"/>
        </w:rPr>
        <w:t xml:space="preserve">Our </w:t>
      </w:r>
      <w:r w:rsidRPr="00086EFF">
        <w:rPr>
          <w:rFonts w:ascii="Proxima Soft" w:hAnsi="Proxima Soft"/>
          <w:b/>
          <w:bCs/>
          <w:sz w:val="48"/>
          <w:szCs w:val="48"/>
          <w:u w:val="single"/>
        </w:rPr>
        <w:t>economy</w:t>
      </w:r>
      <w:r w:rsidRPr="00086EFF">
        <w:rPr>
          <w:rFonts w:ascii="Proxima Soft" w:hAnsi="Proxima Soft"/>
          <w:b/>
          <w:bCs/>
          <w:sz w:val="48"/>
          <w:szCs w:val="48"/>
        </w:rPr>
        <w:t xml:space="preserve"> needs SNAP.</w:t>
      </w:r>
    </w:p>
    <w:p w14:paraId="4770FB28" w14:textId="7073C8C4" w:rsidR="0032511C" w:rsidRPr="00086EFF" w:rsidRDefault="00086EFF" w:rsidP="00086EFF">
      <w:pPr>
        <w:pStyle w:val="ListParagraph"/>
        <w:numPr>
          <w:ilvl w:val="0"/>
          <w:numId w:val="2"/>
        </w:numPr>
        <w:spacing w:after="480" w:line="240" w:lineRule="auto"/>
        <w:ind w:left="1440" w:hanging="1440"/>
        <w:contextualSpacing w:val="0"/>
        <w:rPr>
          <w:rFonts w:ascii="Proxima Soft" w:hAnsi="Proxima Soft"/>
          <w:sz w:val="48"/>
          <w:szCs w:val="48"/>
        </w:rPr>
      </w:pPr>
      <w:r w:rsidRPr="00086EFF">
        <w:rPr>
          <w:rFonts w:ascii="Proxima Soft" w:hAnsi="Proxima Soft"/>
          <w:sz w:val="48"/>
          <w:szCs w:val="48"/>
        </w:rPr>
        <w:t xml:space="preserve">One in 10 Ohioans used SNAP last year. </w:t>
      </w:r>
      <w:r w:rsidRPr="00086EFF">
        <w:rPr>
          <w:rFonts w:ascii="Proxima Soft" w:hAnsi="Proxima Soft"/>
          <w:b/>
          <w:bCs/>
          <w:sz w:val="48"/>
          <w:szCs w:val="48"/>
          <w:u w:val="single"/>
        </w:rPr>
        <w:t>Ohio needs SNAP.</w:t>
      </w:r>
    </w:p>
    <w:sectPr w:rsidR="0032511C" w:rsidRPr="00086EFF" w:rsidSect="00086EFF">
      <w:headerReference w:type="default" r:id="rId7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98F87" w14:textId="77777777" w:rsidR="008C2A07" w:rsidRDefault="008C2A07" w:rsidP="00086EFF">
      <w:pPr>
        <w:spacing w:after="0" w:line="240" w:lineRule="auto"/>
      </w:pPr>
      <w:r>
        <w:separator/>
      </w:r>
    </w:p>
  </w:endnote>
  <w:endnote w:type="continuationSeparator" w:id="0">
    <w:p w14:paraId="693DACE0" w14:textId="77777777" w:rsidR="008C2A07" w:rsidRDefault="008C2A07" w:rsidP="00086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utura PT Heavy">
    <w:panose1 w:val="020B0802020204020303"/>
    <w:charset w:val="4D"/>
    <w:family w:val="swiss"/>
    <w:pitch w:val="variable"/>
    <w:sig w:usb0="A00002FF" w:usb1="5000204A" w:usb2="00000000" w:usb3="00000000" w:csb0="00000097" w:csb1="00000000"/>
  </w:font>
  <w:font w:name="Proxima Soft">
    <w:panose1 w:val="02000506030000020004"/>
    <w:charset w:val="00"/>
    <w:family w:val="auto"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6B973" w14:textId="77777777" w:rsidR="008C2A07" w:rsidRDefault="008C2A07" w:rsidP="00086EFF">
      <w:pPr>
        <w:spacing w:after="0" w:line="240" w:lineRule="auto"/>
      </w:pPr>
      <w:r>
        <w:separator/>
      </w:r>
    </w:p>
  </w:footnote>
  <w:footnote w:type="continuationSeparator" w:id="0">
    <w:p w14:paraId="10255374" w14:textId="77777777" w:rsidR="008C2A07" w:rsidRDefault="008C2A07" w:rsidP="00086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B3267" w14:textId="5F68EE52" w:rsidR="00086EFF" w:rsidRDefault="00086EFF">
    <w:pPr>
      <w:pStyle w:val="Header"/>
    </w:pPr>
    <w:r>
      <w:rPr>
        <w:noProof/>
      </w:rPr>
      <w:drawing>
        <wp:inline distT="0" distB="0" distL="0" distR="0" wp14:anchorId="578B9D60" wp14:editId="41A8134F">
          <wp:extent cx="3365770" cy="1160610"/>
          <wp:effectExtent l="0" t="0" r="0" b="0"/>
          <wp:docPr id="338987227" name="Picture 1" descr="A close-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987227" name="Picture 1" descr="A close-up of a sig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2224" cy="1183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47D18"/>
    <w:multiLevelType w:val="hybridMultilevel"/>
    <w:tmpl w:val="46EE8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762A1"/>
    <w:multiLevelType w:val="hybridMultilevel"/>
    <w:tmpl w:val="008A2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834989">
    <w:abstractNumId w:val="1"/>
  </w:num>
  <w:num w:numId="2" w16cid:durableId="1361513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FF"/>
    <w:rsid w:val="00086EFF"/>
    <w:rsid w:val="002508FC"/>
    <w:rsid w:val="0032511C"/>
    <w:rsid w:val="008C2A07"/>
    <w:rsid w:val="009D7135"/>
    <w:rsid w:val="00B820AF"/>
    <w:rsid w:val="00BE0713"/>
    <w:rsid w:val="00CA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E8B840"/>
  <w15:chartTrackingRefBased/>
  <w15:docId w15:val="{AF6D64AA-EE71-914E-A10F-7E7A3D96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EFF"/>
  </w:style>
  <w:style w:type="paragraph" w:styleId="Heading1">
    <w:name w:val="heading 1"/>
    <w:basedOn w:val="Normal"/>
    <w:next w:val="Normal"/>
    <w:link w:val="Heading1Char"/>
    <w:uiPriority w:val="9"/>
    <w:qFormat/>
    <w:rsid w:val="00086E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6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6E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6E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6E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6E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6E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6E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6E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E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6E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6E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6E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6E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6E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6E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6E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6E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6E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6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6E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6E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6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6E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6E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6E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6E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6E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6EF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86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EFF"/>
  </w:style>
  <w:style w:type="paragraph" w:styleId="Footer">
    <w:name w:val="footer"/>
    <w:basedOn w:val="Normal"/>
    <w:link w:val="FooterChar"/>
    <w:uiPriority w:val="99"/>
    <w:unhideWhenUsed/>
    <w:rsid w:val="00086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Erich Hiner</dc:creator>
  <cp:keywords/>
  <dc:description/>
  <cp:lastModifiedBy>Erich Hiner</cp:lastModifiedBy>
  <cp:revision>1</cp:revision>
  <dcterms:created xsi:type="dcterms:W3CDTF">2025-06-06T19:33:00Z</dcterms:created>
  <dcterms:modified xsi:type="dcterms:W3CDTF">2025-06-06T19:44:00Z</dcterms:modified>
</cp:coreProperties>
</file>